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7BBF" w:rsidRPr="00371C69" w:rsidRDefault="007D7BBF" w:rsidP="007D7BBF">
      <w:pPr>
        <w:spacing w:line="240" w:lineRule="auto"/>
        <w:rPr>
          <w:rFonts w:ascii="Times New Roman" w:hAnsi="Times New Roman"/>
          <w:lang w:val="kk-KZ"/>
        </w:rPr>
      </w:pPr>
      <w:r w:rsidRPr="00371C69">
        <w:rPr>
          <w:rFonts w:ascii="Times New Roman" w:hAnsi="Times New Roman"/>
          <w:lang w:val="kk-KZ"/>
        </w:rPr>
        <w:t>Жер бедері мен пайдалы қазбалары</w:t>
      </w:r>
    </w:p>
    <w:p w:rsidR="007D7BBF" w:rsidRPr="00371C69" w:rsidRDefault="007D7BBF" w:rsidP="007D7BBF">
      <w:pPr>
        <w:spacing w:line="240" w:lineRule="auto"/>
        <w:rPr>
          <w:rFonts w:ascii="Times New Roman" w:hAnsi="Times New Roman"/>
          <w:b/>
          <w:lang w:val="kk-KZ"/>
        </w:rPr>
      </w:pPr>
      <w:r w:rsidRPr="00371C69">
        <w:rPr>
          <w:rFonts w:ascii="Times New Roman" w:hAnsi="Times New Roman"/>
          <w:b/>
          <w:lang w:val="kk-KZ"/>
        </w:rPr>
        <w:t xml:space="preserve">Сабақтың мақсаттары: </w:t>
      </w:r>
    </w:p>
    <w:p w:rsidR="007D7BBF" w:rsidRPr="00371C69" w:rsidRDefault="007D7BBF" w:rsidP="007D7BBF">
      <w:pPr>
        <w:tabs>
          <w:tab w:val="left" w:pos="993"/>
        </w:tabs>
        <w:spacing w:line="240" w:lineRule="auto"/>
        <w:ind w:left="2552" w:hanging="3545"/>
        <w:jc w:val="both"/>
        <w:rPr>
          <w:rFonts w:ascii="Times New Roman" w:hAnsi="Times New Roman"/>
          <w:lang w:val="kk-KZ"/>
        </w:rPr>
      </w:pPr>
      <w:r w:rsidRPr="00371C69">
        <w:rPr>
          <w:rFonts w:ascii="Times New Roman" w:hAnsi="Times New Roman"/>
          <w:lang w:val="kk-KZ"/>
        </w:rPr>
        <w:t xml:space="preserve">               </w:t>
      </w:r>
      <w:r w:rsidRPr="00371C69">
        <w:rPr>
          <w:rFonts w:ascii="Times New Roman" w:hAnsi="Times New Roman"/>
          <w:b/>
          <w:i/>
          <w:lang w:val="kk-KZ"/>
        </w:rPr>
        <w:t>1. Білімділік:</w:t>
      </w:r>
      <w:r w:rsidRPr="00371C69">
        <w:rPr>
          <w:rFonts w:ascii="Times New Roman" w:hAnsi="Times New Roman"/>
          <w:lang w:val="kk-KZ"/>
        </w:rPr>
        <w:t xml:space="preserve">             Оқушыларды Солтүстік Американың жер бедері мен пайдалы қазбаларымен таныстыру, олардың маңызына, ерекшеліктеріне тоқталу.</w:t>
      </w:r>
    </w:p>
    <w:p w:rsidR="007D7BBF" w:rsidRPr="00371C69" w:rsidRDefault="007D7BBF" w:rsidP="007D7BBF">
      <w:pPr>
        <w:tabs>
          <w:tab w:val="left" w:pos="993"/>
          <w:tab w:val="left" w:pos="1134"/>
        </w:tabs>
        <w:spacing w:line="240" w:lineRule="auto"/>
        <w:ind w:left="2694" w:hanging="3545"/>
        <w:jc w:val="both"/>
        <w:rPr>
          <w:rFonts w:ascii="Times New Roman" w:hAnsi="Times New Roman"/>
          <w:lang w:val="kk-KZ"/>
        </w:rPr>
      </w:pPr>
      <w:r w:rsidRPr="00371C69">
        <w:rPr>
          <w:rFonts w:ascii="Times New Roman" w:hAnsi="Times New Roman"/>
          <w:b/>
          <w:i/>
          <w:lang w:val="kk-KZ"/>
        </w:rPr>
        <w:t xml:space="preserve">            2.Дамытушылық:</w:t>
      </w:r>
      <w:r w:rsidRPr="00371C69">
        <w:rPr>
          <w:rFonts w:ascii="Times New Roman" w:hAnsi="Times New Roman"/>
          <w:lang w:val="kk-KZ"/>
        </w:rPr>
        <w:t xml:space="preserve">      Оқушылардың пәнге деген қызығушылықтарын ояту, ой-өрісін, сауаттылығын арттыру арқылы талдау жүргізіп  дамыту. </w:t>
      </w:r>
    </w:p>
    <w:p w:rsidR="007D7BBF" w:rsidRPr="00371C69" w:rsidRDefault="007D7BBF" w:rsidP="007D7BBF">
      <w:pPr>
        <w:tabs>
          <w:tab w:val="left" w:pos="993"/>
        </w:tabs>
        <w:spacing w:line="240" w:lineRule="auto"/>
        <w:ind w:left="2694" w:hanging="3828"/>
        <w:jc w:val="both"/>
        <w:rPr>
          <w:rFonts w:ascii="Times New Roman" w:hAnsi="Times New Roman"/>
          <w:lang w:val="kk-KZ"/>
        </w:rPr>
      </w:pPr>
      <w:r w:rsidRPr="00371C69">
        <w:rPr>
          <w:rFonts w:ascii="Times New Roman" w:hAnsi="Times New Roman"/>
          <w:b/>
          <w:i/>
          <w:lang w:val="kk-KZ"/>
        </w:rPr>
        <w:t xml:space="preserve">                3. Тәрбиелік:</w:t>
      </w:r>
      <w:r w:rsidRPr="00371C69">
        <w:rPr>
          <w:rFonts w:ascii="Times New Roman" w:hAnsi="Times New Roman"/>
          <w:lang w:val="kk-KZ"/>
        </w:rPr>
        <w:t xml:space="preserve">               Оқушыларды басқа мемлекеттердің жерімен таныстыра отырып, алатын орнына баға беру арқылы өз еліне, жеріне деген сүйіспеншілігін, қызығушылыққа тәрбиелеу.</w:t>
      </w:r>
    </w:p>
    <w:p w:rsidR="007D7BBF" w:rsidRPr="00371C69" w:rsidRDefault="007D7BBF" w:rsidP="007D7BBF">
      <w:pPr>
        <w:spacing w:line="240" w:lineRule="auto"/>
        <w:ind w:left="1560" w:hanging="1560"/>
        <w:jc w:val="both"/>
        <w:rPr>
          <w:rFonts w:ascii="Times New Roman" w:hAnsi="Times New Roman"/>
          <w:lang w:val="kk-KZ"/>
        </w:rPr>
      </w:pPr>
      <w:r w:rsidRPr="00371C69">
        <w:rPr>
          <w:rFonts w:ascii="Times New Roman" w:hAnsi="Times New Roman"/>
          <w:b/>
          <w:lang w:val="kk-KZ"/>
        </w:rPr>
        <w:t>Сабақтың түрі:</w:t>
      </w:r>
      <w:r w:rsidRPr="00371C69">
        <w:rPr>
          <w:rFonts w:ascii="Times New Roman" w:hAnsi="Times New Roman"/>
          <w:lang w:val="kk-KZ"/>
        </w:rPr>
        <w:t xml:space="preserve"> Аралас сабақ</w:t>
      </w:r>
    </w:p>
    <w:p w:rsidR="007D7BBF" w:rsidRPr="00371C69" w:rsidRDefault="007D7BBF" w:rsidP="007D7BBF">
      <w:pPr>
        <w:spacing w:line="240" w:lineRule="auto"/>
        <w:ind w:left="1560" w:hanging="1560"/>
        <w:jc w:val="both"/>
        <w:rPr>
          <w:rFonts w:ascii="Times New Roman" w:hAnsi="Times New Roman"/>
          <w:lang w:val="kk-KZ"/>
        </w:rPr>
      </w:pPr>
      <w:r w:rsidRPr="00371C69">
        <w:rPr>
          <w:rFonts w:ascii="Times New Roman" w:hAnsi="Times New Roman"/>
          <w:b/>
          <w:lang w:val="kk-KZ"/>
        </w:rPr>
        <w:t>Оқыту әдісі:</w:t>
      </w:r>
      <w:r w:rsidRPr="00371C69">
        <w:rPr>
          <w:rFonts w:ascii="Times New Roman" w:hAnsi="Times New Roman"/>
          <w:lang w:val="kk-KZ"/>
        </w:rPr>
        <w:t xml:space="preserve"> Сұрақ-жауап, түсіндірмелі.</w:t>
      </w:r>
    </w:p>
    <w:p w:rsidR="007D7BBF" w:rsidRPr="00371C69" w:rsidRDefault="007D7BBF" w:rsidP="007D7BBF">
      <w:pPr>
        <w:spacing w:line="240" w:lineRule="auto"/>
        <w:ind w:left="5245" w:hanging="5245"/>
        <w:rPr>
          <w:rFonts w:ascii="Times New Roman" w:hAnsi="Times New Roman"/>
          <w:lang w:val="kk-KZ"/>
        </w:rPr>
      </w:pPr>
      <w:r w:rsidRPr="00371C69">
        <w:rPr>
          <w:rFonts w:ascii="Times New Roman" w:hAnsi="Times New Roman"/>
          <w:b/>
          <w:lang w:val="kk-KZ"/>
        </w:rPr>
        <w:t>Сабақтың әдістемелік жабдықталынуы:</w:t>
      </w:r>
      <w:r w:rsidRPr="00371C69">
        <w:rPr>
          <w:rFonts w:ascii="Times New Roman" w:hAnsi="Times New Roman"/>
          <w:lang w:val="kk-KZ"/>
        </w:rPr>
        <w:t xml:space="preserve">  Солтүстік Американың физикалық картасы , атлас карта, оқулық, суреттер, карточкалар</w:t>
      </w:r>
    </w:p>
    <w:p w:rsidR="007D7BBF" w:rsidRPr="00371C69" w:rsidRDefault="007D7BBF" w:rsidP="007D7BBF">
      <w:pPr>
        <w:spacing w:line="240" w:lineRule="auto"/>
        <w:ind w:left="2694" w:hanging="2694"/>
        <w:rPr>
          <w:rFonts w:ascii="Times New Roman" w:hAnsi="Times New Roman"/>
          <w:lang w:val="kk-KZ"/>
        </w:rPr>
      </w:pPr>
      <w:r w:rsidRPr="00371C69">
        <w:rPr>
          <w:rFonts w:ascii="Times New Roman" w:hAnsi="Times New Roman"/>
          <w:b/>
          <w:lang w:val="kk-KZ"/>
        </w:rPr>
        <w:t xml:space="preserve">Сабақтың барысы:   </w:t>
      </w:r>
      <w:r w:rsidRPr="00371C69">
        <w:rPr>
          <w:rFonts w:ascii="Times New Roman" w:hAnsi="Times New Roman"/>
          <w:lang w:val="kk-KZ"/>
        </w:rPr>
        <w:t>Ұйымдастыру кезеңі. Оқушылармен  амандасу, оларды түгендеу. Оқушылар назарын өзіме аударту</w:t>
      </w:r>
    </w:p>
    <w:p w:rsidR="007D7BBF" w:rsidRPr="00371C69" w:rsidRDefault="007D7BBF" w:rsidP="007D7BBF">
      <w:pPr>
        <w:spacing w:line="240" w:lineRule="auto"/>
        <w:rPr>
          <w:rFonts w:ascii="Times New Roman" w:hAnsi="Times New Roman"/>
          <w:b/>
          <w:lang w:val="kk-KZ"/>
        </w:rPr>
      </w:pPr>
      <w:r w:rsidRPr="00371C69">
        <w:rPr>
          <w:rFonts w:ascii="Times New Roman" w:hAnsi="Times New Roman"/>
          <w:b/>
          <w:lang w:val="kk-KZ"/>
        </w:rPr>
        <w:t xml:space="preserve">Жаңа сабақты түсіндіру:       </w:t>
      </w:r>
    </w:p>
    <w:p w:rsidR="007D7BBF" w:rsidRPr="00371C69" w:rsidRDefault="007D7BBF" w:rsidP="007D7BBF">
      <w:pPr>
        <w:spacing w:line="240" w:lineRule="auto"/>
        <w:ind w:firstLine="567"/>
        <w:rPr>
          <w:rFonts w:ascii="Times New Roman" w:hAnsi="Times New Roman"/>
          <w:lang w:val="kk-KZ"/>
        </w:rPr>
      </w:pPr>
      <w:r w:rsidRPr="00371C69">
        <w:rPr>
          <w:rFonts w:ascii="Times New Roman" w:hAnsi="Times New Roman"/>
          <w:lang w:val="kk-KZ"/>
        </w:rPr>
        <w:t xml:space="preserve">Солтүстік Американың жер бедерінде жазықтар басым, таулар материктің </w:t>
      </w:r>
      <w:r w:rsidRPr="00371C69">
        <w:rPr>
          <w:rFonts w:ascii="Times New Roman" w:hAnsi="Times New Roman"/>
          <w:b/>
          <w:lang w:val="kk-KZ"/>
        </w:rPr>
        <w:t>1/3</w:t>
      </w:r>
      <w:r w:rsidRPr="00371C69">
        <w:rPr>
          <w:rFonts w:ascii="Times New Roman" w:hAnsi="Times New Roman"/>
          <w:lang w:val="kk-KZ"/>
        </w:rPr>
        <w:t xml:space="preserve"> бөлігін алып жатыр. Материктің жазық жерлері ежелгі Солтүстік Америка платформасында орналасқан. Платформаның солтүстік бөлігі жаппай мұз басудың нәтижесінде майысып, төмен түскен. Кейіннен мұхит деңгейі көтерілген кезде бұл бөлікте Канаданың Арктикалық архипелагы, Гудзон шығанағы мен бұғаздар жүйесі қалыптасты. Оңтүстікке қарай жер бедері аласарып, қалың шөгінді жыныстармен жабылған Орталық жазыққа, одан </w:t>
      </w:r>
      <w:r w:rsidRPr="00371C69">
        <w:rPr>
          <w:rFonts w:ascii="Times New Roman" w:hAnsi="Times New Roman"/>
          <w:i/>
          <w:lang w:val="kk-KZ"/>
        </w:rPr>
        <w:t>Миссисипи ойпаты</w:t>
      </w:r>
      <w:r w:rsidRPr="00371C69">
        <w:rPr>
          <w:rFonts w:ascii="Times New Roman" w:hAnsi="Times New Roman"/>
          <w:lang w:val="kk-KZ"/>
        </w:rPr>
        <w:t xml:space="preserve"> мен</w:t>
      </w:r>
      <w:r w:rsidRPr="00371C69">
        <w:rPr>
          <w:rFonts w:ascii="Times New Roman" w:hAnsi="Times New Roman"/>
          <w:i/>
          <w:lang w:val="kk-KZ"/>
        </w:rPr>
        <w:t xml:space="preserve"> Мексика</w:t>
      </w:r>
      <w:r w:rsidRPr="00371C69">
        <w:rPr>
          <w:rFonts w:ascii="Times New Roman" w:hAnsi="Times New Roman"/>
          <w:lang w:val="kk-KZ"/>
        </w:rPr>
        <w:t xml:space="preserve"> шығанағының жағалау жазықтарына ұласады. Платформаның батыс бөлігінде Кордильераға қарай баспалдақ тәрізді біртіндеп биіктейді, кең алқапты Ұлы жазық алып жатыр. </w:t>
      </w:r>
    </w:p>
    <w:p w:rsidR="007D7BBF" w:rsidRPr="00371C69" w:rsidRDefault="007D7BBF" w:rsidP="007D7BBF">
      <w:pPr>
        <w:spacing w:line="240" w:lineRule="auto"/>
        <w:ind w:firstLine="567"/>
        <w:rPr>
          <w:rFonts w:ascii="Times New Roman" w:hAnsi="Times New Roman"/>
          <w:lang w:val="kk-KZ"/>
        </w:rPr>
      </w:pPr>
      <w:r w:rsidRPr="00371C69">
        <w:rPr>
          <w:rFonts w:ascii="Times New Roman" w:hAnsi="Times New Roman"/>
          <w:lang w:val="kk-KZ"/>
        </w:rPr>
        <w:t>Ірі қазаншұңқырларды алып жатқан мұздық-тектоникалық көлдер жүйесі бір-бірімен қысқа өзендер жүйесімен жалғасып жатыр. Орталық жазық түгелімен мұздықтар өңдеп, тасымалдаған жыныстар – монералармен жабылған.  Миссисипи ойпатын өзен тасымалдап әкелген жыныстар жауып жатыр. Материк жағалауындағы жазықтар теңіздік шөгінділерден түзілген.</w:t>
      </w:r>
    </w:p>
    <w:p w:rsidR="007D7BBF" w:rsidRPr="00371C69" w:rsidRDefault="007D7BBF" w:rsidP="007D7BBF">
      <w:pPr>
        <w:spacing w:line="240" w:lineRule="auto"/>
        <w:ind w:firstLine="567"/>
        <w:rPr>
          <w:rFonts w:ascii="Times New Roman" w:hAnsi="Times New Roman"/>
          <w:lang w:val="kk-KZ"/>
        </w:rPr>
      </w:pPr>
      <w:r w:rsidRPr="00371C69">
        <w:rPr>
          <w:rFonts w:ascii="Times New Roman" w:hAnsi="Times New Roman"/>
          <w:lang w:val="kk-KZ"/>
        </w:rPr>
        <w:t>Платформаның солтүстігі мен шығысында палеозойлық аласа және орташа биіктіктегі таулар орналасқан, оларға Канаданың Арктикалық архипелагының солтүстігі мен Гренландия аралының шығысындағы және Аппалач таулары жатады.</w:t>
      </w:r>
    </w:p>
    <w:p w:rsidR="007D7BBF" w:rsidRPr="00371C69" w:rsidRDefault="007D7BBF" w:rsidP="007D7BBF">
      <w:pPr>
        <w:spacing w:line="240" w:lineRule="auto"/>
        <w:ind w:firstLine="567"/>
        <w:rPr>
          <w:rFonts w:ascii="Times New Roman" w:hAnsi="Times New Roman"/>
          <w:lang w:val="kk-KZ"/>
        </w:rPr>
      </w:pPr>
      <w:r w:rsidRPr="00371C69">
        <w:rPr>
          <w:rFonts w:ascii="Times New Roman" w:hAnsi="Times New Roman"/>
          <w:lang w:val="kk-KZ"/>
        </w:rPr>
        <w:t>Материктің батыс бөлігін бойлай Жер шарындағы ұзын тау жүйесі болып есептелетін Кордильера тау жүйесі созылып жатыр.</w:t>
      </w:r>
      <w:r w:rsidRPr="00371C69">
        <w:rPr>
          <w:rFonts w:ascii="Times New Roman" w:hAnsi="Times New Roman"/>
          <w:i/>
          <w:lang w:val="kk-KZ"/>
        </w:rPr>
        <w:t xml:space="preserve"> Кордильера</w:t>
      </w:r>
      <w:r w:rsidRPr="00371C69">
        <w:rPr>
          <w:rFonts w:ascii="Times New Roman" w:hAnsi="Times New Roman"/>
          <w:lang w:val="kk-KZ"/>
        </w:rPr>
        <w:t xml:space="preserve"> испан тілінен аударғанда </w:t>
      </w:r>
      <w:r w:rsidRPr="00371C69">
        <w:rPr>
          <w:rFonts w:ascii="Times New Roman" w:hAnsi="Times New Roman"/>
          <w:b/>
          <w:i/>
          <w:lang w:val="kk-KZ"/>
        </w:rPr>
        <w:t>«тау жотасы, тау тізбегі»</w:t>
      </w:r>
      <w:r w:rsidRPr="00371C69">
        <w:rPr>
          <w:rFonts w:ascii="Times New Roman" w:hAnsi="Times New Roman"/>
          <w:lang w:val="kk-KZ"/>
        </w:rPr>
        <w:t xml:space="preserve"> деген мағынаны білдіреді. Себебі Кордильера бір-бірімен жалғасқан тау жоталарының бірнеше қатар тізбектерінен тұрады. Мұндағы үшкір шыңдар тізбегінен тұратын тау жоталары сьерралар деп аталады. </w:t>
      </w:r>
      <w:r w:rsidRPr="00371C69">
        <w:rPr>
          <w:rFonts w:ascii="Times New Roman" w:hAnsi="Times New Roman"/>
          <w:b/>
          <w:i/>
          <w:lang w:val="kk-KZ"/>
        </w:rPr>
        <w:t>«Сьерра»</w:t>
      </w:r>
      <w:r w:rsidRPr="00371C69">
        <w:rPr>
          <w:rFonts w:ascii="Times New Roman" w:hAnsi="Times New Roman"/>
          <w:lang w:val="kk-KZ"/>
        </w:rPr>
        <w:t xml:space="preserve"> испан тілінен аударғанда </w:t>
      </w:r>
      <w:r w:rsidRPr="00371C69">
        <w:rPr>
          <w:rFonts w:ascii="Times New Roman" w:hAnsi="Times New Roman"/>
          <w:b/>
          <w:i/>
          <w:lang w:val="kk-KZ"/>
        </w:rPr>
        <w:t xml:space="preserve">«ара» </w:t>
      </w:r>
      <w:r w:rsidRPr="00371C69">
        <w:rPr>
          <w:rFonts w:ascii="Times New Roman" w:hAnsi="Times New Roman"/>
          <w:lang w:val="kk-KZ"/>
        </w:rPr>
        <w:t xml:space="preserve">деген мағынаны білдіреді. Шындығында да </w:t>
      </w:r>
      <w:r w:rsidRPr="00371C69">
        <w:rPr>
          <w:rFonts w:ascii="Times New Roman" w:hAnsi="Times New Roman"/>
          <w:i/>
          <w:lang w:val="kk-KZ"/>
        </w:rPr>
        <w:t>Сьерра-Невада, Сьерра-Мадре</w:t>
      </w:r>
      <w:r w:rsidRPr="00371C69">
        <w:rPr>
          <w:rFonts w:ascii="Times New Roman" w:hAnsi="Times New Roman"/>
          <w:lang w:val="kk-KZ"/>
        </w:rPr>
        <w:t xml:space="preserve"> жатоларындағы қатар тізіле орналасқан шыңдар ара тістеріне ұқсайды. Кейбір тау тізбектерінің аралығын өте көлемді, кең алқапты қамтитын көтеріңкі жазықтар мен үстірттер алып жатыр.</w:t>
      </w:r>
    </w:p>
    <w:p w:rsidR="007D7BBF" w:rsidRPr="00371C69" w:rsidRDefault="007D7BBF" w:rsidP="007D7BBF">
      <w:pPr>
        <w:spacing w:line="240" w:lineRule="auto"/>
        <w:ind w:firstLine="567"/>
        <w:rPr>
          <w:rFonts w:ascii="Times New Roman" w:hAnsi="Times New Roman"/>
          <w:lang w:val="kk-KZ"/>
        </w:rPr>
      </w:pPr>
      <w:r w:rsidRPr="00371C69">
        <w:rPr>
          <w:rFonts w:ascii="Times New Roman" w:hAnsi="Times New Roman"/>
          <w:lang w:val="kk-KZ"/>
        </w:rPr>
        <w:t xml:space="preserve">Кордильераның ішкі бөліктерінде жанартаулар атқылауынан түзілген </w:t>
      </w:r>
      <w:r w:rsidRPr="00371C69">
        <w:rPr>
          <w:rFonts w:ascii="Times New Roman" w:hAnsi="Times New Roman"/>
          <w:b/>
          <w:i/>
          <w:lang w:val="kk-KZ"/>
        </w:rPr>
        <w:t xml:space="preserve">Йеллоустон </w:t>
      </w:r>
      <w:r w:rsidRPr="00371C69">
        <w:rPr>
          <w:rFonts w:ascii="Times New Roman" w:hAnsi="Times New Roman"/>
          <w:lang w:val="kk-KZ"/>
        </w:rPr>
        <w:t xml:space="preserve">үстірті орналасқан. Мұнда </w:t>
      </w:r>
      <w:r w:rsidRPr="00371C69">
        <w:rPr>
          <w:rFonts w:ascii="Times New Roman" w:hAnsi="Times New Roman"/>
          <w:b/>
          <w:lang w:val="kk-KZ"/>
        </w:rPr>
        <w:t>3000</w:t>
      </w:r>
      <w:r w:rsidRPr="00371C69">
        <w:rPr>
          <w:rFonts w:ascii="Times New Roman" w:hAnsi="Times New Roman"/>
          <w:i/>
          <w:lang w:val="kk-KZ"/>
        </w:rPr>
        <w:t>-нан</w:t>
      </w:r>
      <w:r w:rsidRPr="00371C69">
        <w:rPr>
          <w:rFonts w:ascii="Times New Roman" w:hAnsi="Times New Roman"/>
          <w:lang w:val="kk-KZ"/>
        </w:rPr>
        <w:t xml:space="preserve"> астам гейзерлер мен ыстық бұлақтар бар.</w:t>
      </w:r>
    </w:p>
    <w:p w:rsidR="007D7BBF" w:rsidRPr="00371C69" w:rsidRDefault="007D7BBF" w:rsidP="007D7BBF">
      <w:pPr>
        <w:spacing w:line="240" w:lineRule="auto"/>
        <w:ind w:firstLine="567"/>
        <w:rPr>
          <w:rFonts w:ascii="Times New Roman" w:hAnsi="Times New Roman"/>
          <w:lang w:val="kk-KZ"/>
        </w:rPr>
      </w:pPr>
      <w:r w:rsidRPr="00371C69">
        <w:rPr>
          <w:rFonts w:ascii="Times New Roman" w:hAnsi="Times New Roman"/>
          <w:lang w:val="kk-KZ"/>
        </w:rPr>
        <w:t xml:space="preserve">Солтүстік Американың </w:t>
      </w:r>
      <w:r w:rsidRPr="00371C69">
        <w:rPr>
          <w:rFonts w:ascii="Times New Roman" w:hAnsi="Times New Roman"/>
          <w:b/>
          <w:i/>
          <w:lang w:val="kk-KZ"/>
        </w:rPr>
        <w:t>ең биік нүктесі</w:t>
      </w:r>
      <w:r w:rsidRPr="00371C69">
        <w:rPr>
          <w:rFonts w:ascii="Times New Roman" w:hAnsi="Times New Roman"/>
          <w:i/>
          <w:lang w:val="kk-KZ"/>
        </w:rPr>
        <w:t xml:space="preserve"> (Мак-Кинли, 6193 м)</w:t>
      </w:r>
      <w:r w:rsidRPr="00371C69">
        <w:rPr>
          <w:rFonts w:ascii="Times New Roman" w:hAnsi="Times New Roman"/>
          <w:lang w:val="kk-KZ"/>
        </w:rPr>
        <w:t>оның солтүстігінде орналасқан, мұндағы тауларды қалың мұз басып жатыр.</w:t>
      </w:r>
    </w:p>
    <w:p w:rsidR="007D7BBF" w:rsidRPr="00371C69" w:rsidRDefault="007D7BBF" w:rsidP="007D7BBF">
      <w:pPr>
        <w:spacing w:line="240" w:lineRule="auto"/>
        <w:ind w:firstLine="567"/>
        <w:rPr>
          <w:rFonts w:ascii="Times New Roman" w:hAnsi="Times New Roman"/>
          <w:lang w:val="kk-KZ"/>
        </w:rPr>
      </w:pPr>
      <w:r w:rsidRPr="00371C69">
        <w:rPr>
          <w:rFonts w:ascii="Times New Roman" w:hAnsi="Times New Roman"/>
          <w:b/>
          <w:lang w:val="kk-KZ"/>
        </w:rPr>
        <w:lastRenderedPageBreak/>
        <w:t xml:space="preserve">Пайдалы қазбалары. </w:t>
      </w:r>
      <w:r w:rsidRPr="00371C69">
        <w:rPr>
          <w:rFonts w:ascii="Times New Roman" w:hAnsi="Times New Roman"/>
          <w:lang w:val="kk-KZ"/>
        </w:rPr>
        <w:t>Солтүстік Америка пайдалы қазбаларға бай. Материктің солтүстігіндегі жазықтарда металдардың</w:t>
      </w:r>
      <w:r w:rsidRPr="00371C69">
        <w:rPr>
          <w:rFonts w:ascii="Times New Roman" w:hAnsi="Times New Roman"/>
          <w:i/>
          <w:lang w:val="kk-KZ"/>
        </w:rPr>
        <w:t xml:space="preserve"> (темір, мыс, никель және т.б.)</w:t>
      </w:r>
      <w:r w:rsidRPr="00371C69">
        <w:rPr>
          <w:rFonts w:ascii="Times New Roman" w:hAnsi="Times New Roman"/>
          <w:lang w:val="kk-KZ"/>
        </w:rPr>
        <w:t xml:space="preserve"> кен орындары кең таралған. Орталық жазық пен Ұлы жазықтың шөгінді жыныстарында және </w:t>
      </w:r>
      <w:r w:rsidRPr="00371C69">
        <w:rPr>
          <w:rFonts w:ascii="Times New Roman" w:hAnsi="Times New Roman"/>
          <w:b/>
          <w:i/>
          <w:lang w:val="kk-KZ"/>
        </w:rPr>
        <w:t>Миссисипи</w:t>
      </w:r>
      <w:r w:rsidRPr="00371C69">
        <w:rPr>
          <w:rFonts w:ascii="Times New Roman" w:hAnsi="Times New Roman"/>
          <w:lang w:val="kk-KZ"/>
        </w:rPr>
        <w:t xml:space="preserve"> ойпатында </w:t>
      </w:r>
      <w:r w:rsidRPr="00371C69">
        <w:rPr>
          <w:rFonts w:ascii="Times New Roman" w:hAnsi="Times New Roman"/>
          <w:i/>
          <w:lang w:val="kk-KZ"/>
        </w:rPr>
        <w:t>мұнай мен газ, тас көмір</w:t>
      </w:r>
      <w:r w:rsidRPr="00371C69">
        <w:rPr>
          <w:rFonts w:ascii="Times New Roman" w:hAnsi="Times New Roman"/>
          <w:lang w:val="kk-KZ"/>
        </w:rPr>
        <w:t xml:space="preserve"> көп. Кордильера тау жүйесінің қойнауы шөгінді жолмен қалыптасқан мұнай, газ, тас көмірмен қатар, магмалық жолмен түзілген түсті металдарға, алтын мен уранға бай болып келеді.</w:t>
      </w:r>
      <w:r w:rsidRPr="00371C69">
        <w:rPr>
          <w:rFonts w:ascii="Times New Roman" w:hAnsi="Times New Roman"/>
          <w:b/>
          <w:lang w:val="kk-KZ"/>
        </w:rPr>
        <w:t xml:space="preserve"> ХІХ</w:t>
      </w:r>
      <w:r w:rsidRPr="00371C69">
        <w:rPr>
          <w:rFonts w:ascii="Times New Roman" w:hAnsi="Times New Roman"/>
          <w:i/>
          <w:lang w:val="kk-KZ"/>
        </w:rPr>
        <w:t xml:space="preserve"> ғасырда</w:t>
      </w:r>
      <w:r w:rsidRPr="00371C69">
        <w:rPr>
          <w:rFonts w:ascii="Times New Roman" w:hAnsi="Times New Roman"/>
          <w:lang w:val="kk-KZ"/>
        </w:rPr>
        <w:t xml:space="preserve"> Кордильера қойнауынан өзендер ағызып әкелген шөгінді жыныстардан алтынды шайып алу кең етек алды. Мол алтынға кенеліп, тезірек баюды ойлаған мыңдаған адамдар материктің батысына қарай ағылды</w:t>
      </w:r>
      <w:r w:rsidRPr="00371C69">
        <w:rPr>
          <w:rFonts w:ascii="Times New Roman" w:hAnsi="Times New Roman"/>
          <w:b/>
          <w:lang w:val="kk-KZ"/>
        </w:rPr>
        <w:t>. 1849</w:t>
      </w:r>
      <w:r w:rsidRPr="00371C69">
        <w:rPr>
          <w:rFonts w:ascii="Times New Roman" w:hAnsi="Times New Roman"/>
          <w:lang w:val="kk-KZ"/>
        </w:rPr>
        <w:t xml:space="preserve"> </w:t>
      </w:r>
      <w:r w:rsidRPr="00371C69">
        <w:rPr>
          <w:rFonts w:ascii="Times New Roman" w:hAnsi="Times New Roman"/>
          <w:i/>
          <w:lang w:val="kk-KZ"/>
        </w:rPr>
        <w:t>жылы</w:t>
      </w:r>
      <w:r w:rsidRPr="00371C69">
        <w:rPr>
          <w:rFonts w:ascii="Times New Roman" w:hAnsi="Times New Roman"/>
          <w:lang w:val="kk-KZ"/>
        </w:rPr>
        <w:t xml:space="preserve"> алтын іздеушілердің осындай бір тобы аптап ыстық пен шөлге шыдамай қаза болған, жер кейіннен </w:t>
      </w:r>
      <w:r w:rsidRPr="00371C69">
        <w:rPr>
          <w:rFonts w:ascii="Times New Roman" w:hAnsi="Times New Roman"/>
          <w:b/>
          <w:i/>
          <w:lang w:val="kk-KZ"/>
        </w:rPr>
        <w:t>«Өлім аңғары»</w:t>
      </w:r>
      <w:r w:rsidRPr="00371C69">
        <w:rPr>
          <w:rFonts w:ascii="Times New Roman" w:hAnsi="Times New Roman"/>
          <w:lang w:val="kk-KZ"/>
        </w:rPr>
        <w:t xml:space="preserve"> деген атқа ие болды. Тарихта бұл кезең</w:t>
      </w:r>
      <w:r w:rsidRPr="00371C69">
        <w:rPr>
          <w:rFonts w:ascii="Times New Roman" w:hAnsi="Times New Roman"/>
          <w:b/>
          <w:i/>
          <w:lang w:val="kk-KZ"/>
        </w:rPr>
        <w:t xml:space="preserve"> «алтын дүрбелең» </w:t>
      </w:r>
      <w:r w:rsidRPr="00371C69">
        <w:rPr>
          <w:rFonts w:ascii="Times New Roman" w:hAnsi="Times New Roman"/>
          <w:lang w:val="kk-KZ"/>
        </w:rPr>
        <w:t>деп аталады.</w:t>
      </w:r>
    </w:p>
    <w:p w:rsidR="007D7BBF" w:rsidRPr="00371C69" w:rsidRDefault="007D7BBF" w:rsidP="007D7BBF">
      <w:pPr>
        <w:spacing w:line="240" w:lineRule="auto"/>
        <w:ind w:firstLine="567"/>
        <w:rPr>
          <w:rFonts w:ascii="Times New Roman" w:hAnsi="Times New Roman"/>
          <w:b/>
          <w:lang w:val="kk-KZ"/>
        </w:rPr>
      </w:pPr>
      <w:r>
        <w:rPr>
          <w:rFonts w:ascii="Times New Roman" w:hAnsi="Times New Roman"/>
          <w:b/>
          <w:noProof/>
          <w:lang w:eastAsia="ru-RU"/>
        </w:rPr>
        <mc:AlternateContent>
          <mc:Choice Requires="wps">
            <w:drawing>
              <wp:anchor distT="0" distB="0" distL="114300" distR="114300" simplePos="0" relativeHeight="251663360" behindDoc="0" locked="0" layoutInCell="1" allowOverlap="1">
                <wp:simplePos x="0" y="0"/>
                <wp:positionH relativeFrom="column">
                  <wp:posOffset>5034915</wp:posOffset>
                </wp:positionH>
                <wp:positionV relativeFrom="paragraph">
                  <wp:posOffset>274955</wp:posOffset>
                </wp:positionV>
                <wp:extent cx="790575" cy="704850"/>
                <wp:effectExtent l="28575" t="23495" r="19050" b="33655"/>
                <wp:wrapNone/>
                <wp:docPr id="11" name="5-конечная звезда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313111">
                          <a:off x="0" y="0"/>
                          <a:ext cx="790575" cy="704850"/>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5-конечная звезда 11" o:spid="_x0000_s1026" style="position:absolute;margin-left:396.45pt;margin-top:21.65pt;width:62.25pt;height:55.5pt;rotation:-342001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90575,704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" path="m1,269228r301973,2l395288,r93313,269230l790574,269228,546271,435619r93317,269229l395288,538454,150987,704848,244304,435619,1,269228xe">
                <v:stroke joinstyle="miter"/>
                <v:path o:connecttype="custom" o:connectlocs="1,269228;301974,269230;395288,0;488601,269230;790574,269228;546271,435619;639588,704848;395288,538454;150987,704848;244304,435619;1,269228" o:connectangles="0,0,0,0,0,0,0,0,0,0,0"/>
              </v:shape>
            </w:pict>
          </mc:Fallback>
        </mc:AlternateContent>
      </w:r>
      <w:r>
        <w:rPr>
          <w:rFonts w:ascii="Times New Roman" w:hAnsi="Times New Roman"/>
          <w:b/>
          <w:noProof/>
          <w:lang w:eastAsia="ru-RU"/>
        </w:rPr>
        <mc:AlternateContent>
          <mc:Choice Requires="wps">
            <w:drawing>
              <wp:anchor distT="0" distB="0" distL="114300" distR="114300" simplePos="0" relativeHeight="251662336" behindDoc="0" locked="0" layoutInCell="1" allowOverlap="1">
                <wp:simplePos x="0" y="0"/>
                <wp:positionH relativeFrom="column">
                  <wp:posOffset>3758565</wp:posOffset>
                </wp:positionH>
                <wp:positionV relativeFrom="paragraph">
                  <wp:posOffset>384810</wp:posOffset>
                </wp:positionV>
                <wp:extent cx="790575" cy="704850"/>
                <wp:effectExtent l="0" t="0" r="99695" b="33655"/>
                <wp:wrapNone/>
                <wp:docPr id="10" name="5-конечная звезда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3086528">
                          <a:off x="0" y="0"/>
                          <a:ext cx="790575" cy="704850"/>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5-конечная звезда 10" o:spid="_x0000_s1026" style="position:absolute;margin-left:295.95pt;margin-top:30.3pt;width:62.25pt;height:55.5pt;rotation:-3371312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90575,704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" path="m1,269228r301973,2l395288,r93313,269230l790574,269228,546271,435619r93317,269229l395288,538454,150987,704848,244304,435619,1,269228xe">
                <v:stroke joinstyle="miter"/>
                <v:path o:connecttype="custom" o:connectlocs="1,269228;301974,269230;395288,0;488601,269230;790574,269228;546271,435619;639588,704848;395288,538454;150987,704848;244304,435619;1,269228" o:connectangles="0,0,0,0,0,0,0,0,0,0,0"/>
              </v:shape>
            </w:pict>
          </mc:Fallback>
        </mc:AlternateContent>
      </w:r>
      <w:r>
        <w:rPr>
          <w:rFonts w:ascii="Times New Roman" w:hAnsi="Times New Roman"/>
          <w:b/>
          <w:noProof/>
          <w:lang w:eastAsia="ru-RU"/>
        </w:rPr>
        <mc:AlternateContent>
          <mc:Choice Requires="wps">
            <w:drawing>
              <wp:anchor distT="0" distB="0" distL="114300" distR="114300" simplePos="0" relativeHeight="251664384" behindDoc="0" locked="0" layoutInCell="1" allowOverlap="1">
                <wp:simplePos x="0" y="0"/>
                <wp:positionH relativeFrom="column">
                  <wp:posOffset>2577465</wp:posOffset>
                </wp:positionH>
                <wp:positionV relativeFrom="paragraph">
                  <wp:posOffset>274955</wp:posOffset>
                </wp:positionV>
                <wp:extent cx="790575" cy="704850"/>
                <wp:effectExtent l="28575" t="23495" r="28575" b="24130"/>
                <wp:wrapNone/>
                <wp:docPr id="9" name="5-конечная звезда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0575" cy="704850"/>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5-конечная звезда 9" o:spid="_x0000_s1026" style="position:absolute;margin-left:202.95pt;margin-top:21.65pt;width:62.25pt;height:5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90575,704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" path="m1,269228r301973,2l395288,r93313,269230l790574,269228,546271,435619r93317,269229l395288,538454,150987,704848,244304,435619,1,269228xe">
                <v:stroke joinstyle="miter"/>
                <v:path o:connecttype="custom" o:connectlocs="1,269228;301974,269230;395288,0;488601,269230;790574,269228;546271,435619;639588,704848;395288,538454;150987,704848;244304,435619;1,269228" o:connectangles="0,0,0,0,0,0,0,0,0,0,0"/>
              </v:shape>
            </w:pict>
          </mc:Fallback>
        </mc:AlternateContent>
      </w:r>
      <w:r w:rsidRPr="00371C69">
        <w:rPr>
          <w:rFonts w:ascii="Times New Roman" w:hAnsi="Times New Roman"/>
          <w:b/>
          <w:lang w:val="kk-KZ"/>
        </w:rPr>
        <w:t>Жаңа сабақты бекіту:</w:t>
      </w:r>
    </w:p>
    <w:p w:rsidR="007D7BBF" w:rsidRPr="00371C69" w:rsidRDefault="007D7BBF" w:rsidP="007D7BBF">
      <w:pPr>
        <w:spacing w:line="240" w:lineRule="auto"/>
        <w:ind w:firstLine="567"/>
        <w:rPr>
          <w:rFonts w:ascii="Times New Roman" w:hAnsi="Times New Roman"/>
          <w:b/>
          <w:lang w:val="kk-KZ"/>
        </w:rPr>
      </w:pPr>
      <w:r>
        <w:rPr>
          <w:rFonts w:ascii="Times New Roman" w:hAnsi="Times New Roman"/>
          <w:b/>
          <w:noProof/>
          <w:lang w:eastAsia="ru-RU"/>
        </w:rPr>
        <mc:AlternateContent>
          <mc:Choice Requires="wps">
            <w:drawing>
              <wp:anchor distT="0" distB="0" distL="114300" distR="114300" simplePos="0" relativeHeight="251659264" behindDoc="0" locked="0" layoutInCell="1" allowOverlap="1">
                <wp:simplePos x="0" y="0"/>
                <wp:positionH relativeFrom="column">
                  <wp:posOffset>-466090</wp:posOffset>
                </wp:positionH>
                <wp:positionV relativeFrom="paragraph">
                  <wp:posOffset>93980</wp:posOffset>
                </wp:positionV>
                <wp:extent cx="3209925" cy="590550"/>
                <wp:effectExtent l="13970" t="6350" r="14605" b="12700"/>
                <wp:wrapNone/>
                <wp:docPr id="8" name="Пяти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9925" cy="590550"/>
                        </a:xfrm>
                        <a:prstGeom prst="homePlate">
                          <a:avLst>
                            <a:gd name="adj" fmla="val 76248"/>
                          </a:avLst>
                        </a:prstGeom>
                        <a:solidFill>
                          <a:srgbClr val="FFFFFF"/>
                        </a:solidFill>
                        <a:ln w="9525">
                          <a:solidFill>
                            <a:srgbClr val="000000"/>
                          </a:solidFill>
                          <a:miter lim="800000"/>
                          <a:headEnd/>
                          <a:tailEnd/>
                        </a:ln>
                      </wps:spPr>
                      <wps:txbx>
                        <w:txbxContent>
                          <w:p w:rsidR="007D7BBF" w:rsidRPr="000C61A8" w:rsidRDefault="007D7BBF" w:rsidP="007D7BBF">
                            <w:pPr>
                              <w:rPr>
                                <w:rFonts w:ascii="Times New Roman" w:hAnsi="Times New Roman"/>
                                <w:b/>
                                <w:i/>
                                <w:sz w:val="28"/>
                                <w:szCs w:val="28"/>
                                <w:lang w:val="kk-KZ"/>
                              </w:rPr>
                            </w:pPr>
                            <w:r w:rsidRPr="000C61A8">
                              <w:rPr>
                                <w:rFonts w:ascii="Times New Roman" w:hAnsi="Times New Roman"/>
                                <w:b/>
                                <w:i/>
                                <w:sz w:val="28"/>
                                <w:szCs w:val="28"/>
                                <w:lang w:val="kk-KZ"/>
                              </w:rPr>
                              <w:t>Солтүстігіндегі жазықтарында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Пятиугольник 8" o:spid="_x0000_s1026" type="#_x0000_t15" style="position:absolute;left:0;text-align:left;margin-left:-36.7pt;margin-top:7.4pt;width:252.75pt;height: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" adj="18570">
                <v:textbox>
                  <w:txbxContent>
                    <w:p w:rsidR="007D7BBF" w:rsidRPr="000C61A8" w:rsidRDefault="007D7BBF" w:rsidP="007D7BBF">
                      <w:pPr>
                        <w:rPr>
                          <w:rFonts w:ascii="Times New Roman" w:hAnsi="Times New Roman"/>
                          <w:b/>
                          <w:i/>
                          <w:sz w:val="28"/>
                          <w:szCs w:val="28"/>
                          <w:lang w:val="kk-KZ"/>
                        </w:rPr>
                      </w:pPr>
                      <w:r w:rsidRPr="000C61A8">
                        <w:rPr>
                          <w:rFonts w:ascii="Times New Roman" w:hAnsi="Times New Roman"/>
                          <w:b/>
                          <w:i/>
                          <w:sz w:val="28"/>
                          <w:szCs w:val="28"/>
                          <w:lang w:val="kk-KZ"/>
                        </w:rPr>
                        <w:t>Солтүстігіндегі жазықтарында</w:t>
                      </w:r>
                    </w:p>
                  </w:txbxContent>
                </v:textbox>
              </v:shape>
            </w:pict>
          </mc:Fallback>
        </mc:AlternateContent>
      </w:r>
      <w:r w:rsidRPr="00371C69">
        <w:rPr>
          <w:rFonts w:ascii="Times New Roman" w:hAnsi="Times New Roman"/>
          <w:b/>
          <w:lang w:val="kk-KZ"/>
        </w:rPr>
        <w:t xml:space="preserve">                                             </w:t>
      </w:r>
    </w:p>
    <w:p w:rsidR="007D7BBF" w:rsidRPr="00371C69" w:rsidRDefault="007D7BBF" w:rsidP="007D7BBF">
      <w:pPr>
        <w:spacing w:line="240" w:lineRule="auto"/>
        <w:ind w:firstLine="567"/>
        <w:rPr>
          <w:rFonts w:ascii="Times New Roman" w:hAnsi="Times New Roman"/>
          <w:b/>
          <w:lang w:val="kk-KZ"/>
        </w:rPr>
      </w:pPr>
    </w:p>
    <w:p w:rsidR="007D7BBF" w:rsidRPr="00371C69" w:rsidRDefault="007D7BBF" w:rsidP="007D7BBF">
      <w:pPr>
        <w:spacing w:line="240" w:lineRule="auto"/>
        <w:ind w:firstLine="567"/>
        <w:rPr>
          <w:rFonts w:ascii="Times New Roman" w:hAnsi="Times New Roman"/>
          <w:b/>
          <w:lang w:val="kk-KZ"/>
        </w:rPr>
      </w:pPr>
      <w:r>
        <w:rPr>
          <w:rFonts w:ascii="Times New Roman" w:hAnsi="Times New Roman"/>
          <w:b/>
          <w:noProof/>
          <w:lang w:eastAsia="ru-RU"/>
        </w:rPr>
        <mc:AlternateContent>
          <mc:Choice Requires="wps">
            <w:drawing>
              <wp:anchor distT="0" distB="0" distL="114300" distR="114300" simplePos="0" relativeHeight="251666432" behindDoc="0" locked="0" layoutInCell="1" allowOverlap="1">
                <wp:simplePos x="0" y="0"/>
                <wp:positionH relativeFrom="column">
                  <wp:posOffset>5034915</wp:posOffset>
                </wp:positionH>
                <wp:positionV relativeFrom="paragraph">
                  <wp:posOffset>45720</wp:posOffset>
                </wp:positionV>
                <wp:extent cx="790575" cy="704850"/>
                <wp:effectExtent l="28575" t="19050" r="19050" b="28575"/>
                <wp:wrapNone/>
                <wp:docPr id="7" name="5-конечная звезда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313111">
                          <a:off x="0" y="0"/>
                          <a:ext cx="790575" cy="704850"/>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5-конечная звезда 7" o:spid="_x0000_s1026" style="position:absolute;margin-left:396.45pt;margin-top:3.6pt;width:62.25pt;height:55.5pt;rotation:-342001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90575,704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" path="m1,269228r301973,2l395288,r93313,269230l790574,269228,546271,435619r93317,269229l395288,538454,150987,704848,244304,435619,1,269228xe">
                <v:stroke joinstyle="miter"/>
                <v:path o:connecttype="custom" o:connectlocs="1,269228;301974,269230;395288,0;488601,269230;790574,269228;546271,435619;639588,704848;395288,538454;150987,704848;244304,435619;1,269228" o:connectangles="0,0,0,0,0,0,0,0,0,0,0"/>
              </v:shape>
            </w:pict>
          </mc:Fallback>
        </mc:AlternateContent>
      </w:r>
      <w:r>
        <w:rPr>
          <w:rFonts w:ascii="Times New Roman" w:hAnsi="Times New Roman"/>
          <w:b/>
          <w:noProof/>
          <w:lang w:eastAsia="ru-RU"/>
        </w:rPr>
        <mc:AlternateContent>
          <mc:Choice Requires="wps">
            <w:drawing>
              <wp:anchor distT="0" distB="0" distL="114300" distR="114300" simplePos="0" relativeHeight="251665408" behindDoc="0" locked="0" layoutInCell="1" allowOverlap="1">
                <wp:simplePos x="0" y="0"/>
                <wp:positionH relativeFrom="column">
                  <wp:posOffset>3758565</wp:posOffset>
                </wp:positionH>
                <wp:positionV relativeFrom="paragraph">
                  <wp:posOffset>155575</wp:posOffset>
                </wp:positionV>
                <wp:extent cx="790575" cy="704850"/>
                <wp:effectExtent l="0" t="0" r="99695" b="38100"/>
                <wp:wrapNone/>
                <wp:docPr id="6" name="5-конечная звезда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3086528">
                          <a:off x="0" y="0"/>
                          <a:ext cx="790575" cy="704850"/>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5-конечная звезда 6" o:spid="_x0000_s1026" style="position:absolute;margin-left:295.95pt;margin-top:12.25pt;width:62.25pt;height:55.5pt;rotation:-3371312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90575,704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" path="m1,269228r301973,2l395288,r93313,269230l790574,269228,546271,435619r93317,269229l395288,538454,150987,704848,244304,435619,1,269228xe">
                <v:stroke joinstyle="miter"/>
                <v:path o:connecttype="custom" o:connectlocs="1,269228;301974,269230;395288,0;488601,269230;790574,269228;546271,435619;639588,704848;395288,538454;150987,704848;244304,435619;1,269228" o:connectangles="0,0,0,0,0,0,0,0,0,0,0"/>
              </v:shape>
            </w:pict>
          </mc:Fallback>
        </mc:AlternateContent>
      </w:r>
      <w:r>
        <w:rPr>
          <w:rFonts w:ascii="Times New Roman" w:hAnsi="Times New Roman"/>
          <w:b/>
          <w:noProof/>
          <w:lang w:eastAsia="ru-RU"/>
        </w:rPr>
        <mc:AlternateContent>
          <mc:Choice Requires="wps">
            <w:drawing>
              <wp:anchor distT="0" distB="0" distL="114300" distR="114300" simplePos="0" relativeHeight="251667456" behindDoc="0" locked="0" layoutInCell="1" allowOverlap="1">
                <wp:simplePos x="0" y="0"/>
                <wp:positionH relativeFrom="column">
                  <wp:posOffset>2577465</wp:posOffset>
                </wp:positionH>
                <wp:positionV relativeFrom="paragraph">
                  <wp:posOffset>45720</wp:posOffset>
                </wp:positionV>
                <wp:extent cx="790575" cy="704850"/>
                <wp:effectExtent l="28575" t="28575" r="28575" b="19050"/>
                <wp:wrapNone/>
                <wp:docPr id="5" name="5-конечная звезда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0575" cy="704850"/>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5-конечная звезда 5" o:spid="_x0000_s1026" style="position:absolute;margin-left:202.95pt;margin-top:3.6pt;width:62.25pt;height:5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90575,704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" path="m1,269228r301973,2l395288,r93313,269230l790574,269228,546271,435619r93317,269229l395288,538454,150987,704848,244304,435619,1,269228xe">
                <v:stroke joinstyle="miter"/>
                <v:path o:connecttype="custom" o:connectlocs="1,269228;301974,269230;395288,0;488601,269230;790574,269228;546271,435619;639588,704848;395288,538454;150987,704848;244304,435619;1,269228" o:connectangles="0,0,0,0,0,0,0,0,0,0,0"/>
              </v:shape>
            </w:pict>
          </mc:Fallback>
        </mc:AlternateContent>
      </w:r>
      <w:r>
        <w:rPr>
          <w:rFonts w:ascii="Times New Roman" w:hAnsi="Times New Roman"/>
          <w:b/>
          <w:noProof/>
          <w:lang w:eastAsia="ru-RU"/>
        </w:rPr>
        <mc:AlternateContent>
          <mc:Choice Requires="wps">
            <w:drawing>
              <wp:anchor distT="0" distB="0" distL="114300" distR="114300" simplePos="0" relativeHeight="251660288" behindDoc="0" locked="0" layoutInCell="1" allowOverlap="1">
                <wp:simplePos x="0" y="0"/>
                <wp:positionH relativeFrom="column">
                  <wp:posOffset>-466090</wp:posOffset>
                </wp:positionH>
                <wp:positionV relativeFrom="paragraph">
                  <wp:posOffset>169545</wp:posOffset>
                </wp:positionV>
                <wp:extent cx="3209925" cy="657225"/>
                <wp:effectExtent l="13970" t="9525" r="14605" b="9525"/>
                <wp:wrapNone/>
                <wp:docPr id="4" name="Пяти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9925" cy="657225"/>
                        </a:xfrm>
                        <a:prstGeom prst="homePlate">
                          <a:avLst>
                            <a:gd name="adj" fmla="val 78642"/>
                          </a:avLst>
                        </a:prstGeom>
                        <a:solidFill>
                          <a:srgbClr val="FFFFFF"/>
                        </a:solidFill>
                        <a:ln w="9525">
                          <a:solidFill>
                            <a:srgbClr val="000000"/>
                          </a:solidFill>
                          <a:miter lim="800000"/>
                          <a:headEnd/>
                          <a:tailEnd/>
                        </a:ln>
                      </wps:spPr>
                      <wps:txbx>
                        <w:txbxContent>
                          <w:p w:rsidR="007D7BBF" w:rsidRPr="000C61A8" w:rsidRDefault="007D7BBF" w:rsidP="007D7BBF">
                            <w:pPr>
                              <w:rPr>
                                <w:rFonts w:ascii="Times New Roman" w:hAnsi="Times New Roman"/>
                                <w:b/>
                                <w:i/>
                                <w:sz w:val="28"/>
                                <w:szCs w:val="28"/>
                                <w:lang w:val="kk-KZ"/>
                              </w:rPr>
                            </w:pPr>
                            <w:r w:rsidRPr="000C61A8">
                              <w:rPr>
                                <w:rFonts w:ascii="Times New Roman" w:hAnsi="Times New Roman"/>
                                <w:b/>
                                <w:i/>
                                <w:sz w:val="28"/>
                                <w:szCs w:val="28"/>
                                <w:lang w:val="kk-KZ"/>
                              </w:rPr>
                              <w:t xml:space="preserve">Орталық </w:t>
                            </w:r>
                            <w:r w:rsidRPr="000C61A8">
                              <w:rPr>
                                <w:rFonts w:ascii="Times New Roman" w:hAnsi="Times New Roman"/>
                                <w:b/>
                                <w:i/>
                                <w:sz w:val="28"/>
                                <w:szCs w:val="28"/>
                                <w:lang w:val="kk-KZ"/>
                              </w:rPr>
                              <w:t>және Ұлы жазық пен Миссисипи ойпатында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ятиугольник 4" o:spid="_x0000_s1027" type="#_x0000_t15" style="position:absolute;left:0;text-align:left;margin-left:-36.7pt;margin-top:13.35pt;width:252.75pt;height:5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" adj="18122">
                <v:textbox>
                  <w:txbxContent>
                    <w:p w:rsidR="007D7BBF" w:rsidRPr="000C61A8" w:rsidRDefault="007D7BBF" w:rsidP="007D7BBF">
                      <w:pPr>
                        <w:rPr>
                          <w:rFonts w:ascii="Times New Roman" w:hAnsi="Times New Roman"/>
                          <w:b/>
                          <w:i/>
                          <w:sz w:val="28"/>
                          <w:szCs w:val="28"/>
                          <w:lang w:val="kk-KZ"/>
                        </w:rPr>
                      </w:pPr>
                      <w:r w:rsidRPr="000C61A8">
                        <w:rPr>
                          <w:rFonts w:ascii="Times New Roman" w:hAnsi="Times New Roman"/>
                          <w:b/>
                          <w:i/>
                          <w:sz w:val="28"/>
                          <w:szCs w:val="28"/>
                          <w:lang w:val="kk-KZ"/>
                        </w:rPr>
                        <w:t xml:space="preserve">Орталық </w:t>
                      </w:r>
                      <w:r w:rsidRPr="000C61A8">
                        <w:rPr>
                          <w:rFonts w:ascii="Times New Roman" w:hAnsi="Times New Roman"/>
                          <w:b/>
                          <w:i/>
                          <w:sz w:val="28"/>
                          <w:szCs w:val="28"/>
                          <w:lang w:val="kk-KZ"/>
                        </w:rPr>
                        <w:t>және Ұлы жазық пен Миссисипи ойпатында</w:t>
                      </w:r>
                    </w:p>
                  </w:txbxContent>
                </v:textbox>
              </v:shape>
            </w:pict>
          </mc:Fallback>
        </mc:AlternateContent>
      </w:r>
    </w:p>
    <w:p w:rsidR="007D7BBF" w:rsidRPr="00371C69" w:rsidRDefault="007D7BBF" w:rsidP="007D7BBF">
      <w:pPr>
        <w:spacing w:line="240" w:lineRule="auto"/>
        <w:ind w:firstLine="567"/>
        <w:rPr>
          <w:rFonts w:ascii="Times New Roman" w:hAnsi="Times New Roman"/>
          <w:b/>
          <w:lang w:val="kk-KZ"/>
        </w:rPr>
      </w:pPr>
    </w:p>
    <w:p w:rsidR="007D7BBF" w:rsidRPr="00371C69" w:rsidRDefault="007D7BBF" w:rsidP="007D7BBF">
      <w:pPr>
        <w:spacing w:line="240" w:lineRule="auto"/>
        <w:ind w:firstLine="567"/>
        <w:rPr>
          <w:rFonts w:ascii="Times New Roman" w:hAnsi="Times New Roman"/>
          <w:b/>
          <w:lang w:val="kk-KZ"/>
        </w:rPr>
      </w:pPr>
      <w:r>
        <w:rPr>
          <w:rFonts w:ascii="Times New Roman" w:hAnsi="Times New Roman"/>
          <w:b/>
          <w:noProof/>
          <w:lang w:eastAsia="ru-RU"/>
        </w:rPr>
        <mc:AlternateContent>
          <mc:Choice Requires="wps">
            <w:drawing>
              <wp:anchor distT="0" distB="0" distL="114300" distR="114300" simplePos="0" relativeHeight="251669504" behindDoc="0" locked="0" layoutInCell="1" allowOverlap="1">
                <wp:simplePos x="0" y="0"/>
                <wp:positionH relativeFrom="column">
                  <wp:posOffset>4406265</wp:posOffset>
                </wp:positionH>
                <wp:positionV relativeFrom="paragraph">
                  <wp:posOffset>245745</wp:posOffset>
                </wp:positionV>
                <wp:extent cx="790575" cy="704850"/>
                <wp:effectExtent l="0" t="13335" r="28575" b="81915"/>
                <wp:wrapNone/>
                <wp:docPr id="3" name="5-конечная звезда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976395">
                          <a:off x="0" y="0"/>
                          <a:ext cx="790575" cy="704850"/>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5-конечная звезда 3" o:spid="_x0000_s1026" style="position:absolute;margin-left:346.95pt;margin-top:19.35pt;width:62.25pt;height:55.5pt;rotation:1066484fd;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90575,704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" path="m1,269228r301973,2l395288,r93313,269230l790574,269228,546271,435619r93317,269229l395288,538454,150987,704848,244304,435619,1,269228xe">
                <v:stroke joinstyle="miter"/>
                <v:path o:connecttype="custom" o:connectlocs="1,269228;301974,269230;395288,0;488601,269230;790574,269228;546271,435619;639588,704848;395288,538454;150987,704848;244304,435619;1,269228" o:connectangles="0,0,0,0,0,0,0,0,0,0,0"/>
              </v:shape>
            </w:pict>
          </mc:Fallback>
        </mc:AlternateContent>
      </w:r>
      <w:r>
        <w:rPr>
          <w:rFonts w:ascii="Times New Roman" w:hAnsi="Times New Roman"/>
          <w:b/>
          <w:noProof/>
          <w:lang w:eastAsia="ru-RU"/>
        </w:rPr>
        <mc:AlternateContent>
          <mc:Choice Requires="wps">
            <w:drawing>
              <wp:anchor distT="0" distB="0" distL="114300" distR="114300" simplePos="0" relativeHeight="251668480" behindDoc="0" locked="0" layoutInCell="1" allowOverlap="1">
                <wp:simplePos x="0" y="0"/>
                <wp:positionH relativeFrom="column">
                  <wp:posOffset>3201670</wp:posOffset>
                </wp:positionH>
                <wp:positionV relativeFrom="paragraph">
                  <wp:posOffset>179070</wp:posOffset>
                </wp:positionV>
                <wp:extent cx="790575" cy="704850"/>
                <wp:effectExtent l="33655" t="0" r="0" b="100965"/>
                <wp:wrapNone/>
                <wp:docPr id="2" name="5-конечная звезда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205072">
                          <a:off x="0" y="0"/>
                          <a:ext cx="790575" cy="704850"/>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5-конечная звезда 2" o:spid="_x0000_s1026" style="position:absolute;margin-left:252.1pt;margin-top:14.1pt;width:62.25pt;height:55.5pt;rotation:2408527fd;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90575,704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" path="m1,269228r301973,2l395288,r93313,269230l790574,269228,546271,435619r93317,269229l395288,538454,150987,704848,244304,435619,1,269228xe">
                <v:stroke joinstyle="miter"/>
                <v:path o:connecttype="custom" o:connectlocs="1,269228;301974,269230;395288,0;488601,269230;790574,269228;546271,435619;639588,704848;395288,538454;150987,704848;244304,435619;1,269228" o:connectangles="0,0,0,0,0,0,0,0,0,0,0"/>
              </v:shape>
            </w:pict>
          </mc:Fallback>
        </mc:AlternateContent>
      </w:r>
      <w:r>
        <w:rPr>
          <w:rFonts w:ascii="Times New Roman" w:hAnsi="Times New Roman"/>
          <w:b/>
          <w:noProof/>
          <w:lang w:eastAsia="ru-RU"/>
        </w:rPr>
        <mc:AlternateContent>
          <mc:Choice Requires="wps">
            <w:drawing>
              <wp:anchor distT="0" distB="0" distL="114300" distR="114300" simplePos="0" relativeHeight="251661312" behindDoc="0" locked="0" layoutInCell="1" allowOverlap="1">
                <wp:simplePos x="0" y="0"/>
                <wp:positionH relativeFrom="column">
                  <wp:posOffset>-466090</wp:posOffset>
                </wp:positionH>
                <wp:positionV relativeFrom="paragraph">
                  <wp:posOffset>305435</wp:posOffset>
                </wp:positionV>
                <wp:extent cx="3209925" cy="635635"/>
                <wp:effectExtent l="13970" t="6350" r="14605" b="5715"/>
                <wp:wrapNone/>
                <wp:docPr id="1" name="Пяти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9925" cy="635635"/>
                        </a:xfrm>
                        <a:prstGeom prst="homePlate">
                          <a:avLst>
                            <a:gd name="adj" fmla="val 80215"/>
                          </a:avLst>
                        </a:prstGeom>
                        <a:solidFill>
                          <a:srgbClr val="FFFFFF"/>
                        </a:solidFill>
                        <a:ln w="9525">
                          <a:solidFill>
                            <a:srgbClr val="000000"/>
                          </a:solidFill>
                          <a:miter lim="800000"/>
                          <a:headEnd/>
                          <a:tailEnd/>
                        </a:ln>
                      </wps:spPr>
                      <wps:txbx>
                        <w:txbxContent>
                          <w:p w:rsidR="007D7BBF" w:rsidRPr="000C61A8" w:rsidRDefault="007D7BBF" w:rsidP="007D7BBF">
                            <w:pPr>
                              <w:rPr>
                                <w:rFonts w:ascii="Times New Roman" w:hAnsi="Times New Roman"/>
                                <w:b/>
                                <w:i/>
                                <w:sz w:val="28"/>
                                <w:szCs w:val="28"/>
                                <w:lang w:val="kk-KZ"/>
                              </w:rPr>
                            </w:pPr>
                            <w:r w:rsidRPr="000C61A8">
                              <w:rPr>
                                <w:rFonts w:ascii="Times New Roman" w:hAnsi="Times New Roman"/>
                                <w:b/>
                                <w:i/>
                                <w:sz w:val="28"/>
                                <w:szCs w:val="28"/>
                                <w:lang w:val="kk-KZ"/>
                              </w:rPr>
                              <w:t xml:space="preserve">Аппалач </w:t>
                            </w:r>
                            <w:r w:rsidRPr="000C61A8">
                              <w:rPr>
                                <w:rFonts w:ascii="Times New Roman" w:hAnsi="Times New Roman"/>
                                <w:b/>
                                <w:i/>
                                <w:sz w:val="28"/>
                                <w:szCs w:val="28"/>
                                <w:lang w:val="kk-KZ"/>
                              </w:rPr>
                              <w:t>пен оның тау бөктерлерінде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ятиугольник 1" o:spid="_x0000_s1028" type="#_x0000_t15" style="position:absolute;left:0;text-align:left;margin-left:-36.7pt;margin-top:24.05pt;width:252.75pt;height:50.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" adj="18169">
                <v:textbox>
                  <w:txbxContent>
                    <w:p w:rsidR="007D7BBF" w:rsidRPr="000C61A8" w:rsidRDefault="007D7BBF" w:rsidP="007D7BBF">
                      <w:pPr>
                        <w:rPr>
                          <w:rFonts w:ascii="Times New Roman" w:hAnsi="Times New Roman"/>
                          <w:b/>
                          <w:i/>
                          <w:sz w:val="28"/>
                          <w:szCs w:val="28"/>
                          <w:lang w:val="kk-KZ"/>
                        </w:rPr>
                      </w:pPr>
                      <w:r w:rsidRPr="000C61A8">
                        <w:rPr>
                          <w:rFonts w:ascii="Times New Roman" w:hAnsi="Times New Roman"/>
                          <w:b/>
                          <w:i/>
                          <w:sz w:val="28"/>
                          <w:szCs w:val="28"/>
                          <w:lang w:val="kk-KZ"/>
                        </w:rPr>
                        <w:t xml:space="preserve">Аппалач </w:t>
                      </w:r>
                      <w:r w:rsidRPr="000C61A8">
                        <w:rPr>
                          <w:rFonts w:ascii="Times New Roman" w:hAnsi="Times New Roman"/>
                          <w:b/>
                          <w:i/>
                          <w:sz w:val="28"/>
                          <w:szCs w:val="28"/>
                          <w:lang w:val="kk-KZ"/>
                        </w:rPr>
                        <w:t>пен оның тау бөктерлерінде</w:t>
                      </w:r>
                    </w:p>
                  </w:txbxContent>
                </v:textbox>
              </v:shape>
            </w:pict>
          </mc:Fallback>
        </mc:AlternateContent>
      </w:r>
    </w:p>
    <w:p w:rsidR="007D7BBF" w:rsidRPr="00371C69" w:rsidRDefault="007D7BBF" w:rsidP="007D7BBF">
      <w:pPr>
        <w:spacing w:line="240" w:lineRule="auto"/>
        <w:ind w:firstLine="567"/>
        <w:rPr>
          <w:rFonts w:ascii="Times New Roman" w:hAnsi="Times New Roman"/>
          <w:b/>
          <w:lang w:val="kk-KZ"/>
        </w:rPr>
      </w:pPr>
    </w:p>
    <w:p w:rsidR="007D7BBF" w:rsidRPr="00371C69" w:rsidRDefault="007D7BBF" w:rsidP="007D7BBF">
      <w:pPr>
        <w:spacing w:line="240" w:lineRule="auto"/>
        <w:ind w:firstLine="567"/>
        <w:rPr>
          <w:rFonts w:ascii="Times New Roman" w:hAnsi="Times New Roman"/>
          <w:b/>
          <w:lang w:val="kk-KZ"/>
        </w:rPr>
      </w:pPr>
    </w:p>
    <w:p w:rsidR="007D7BBF" w:rsidRPr="00371C69" w:rsidRDefault="007D7BBF" w:rsidP="007D7BBF">
      <w:pPr>
        <w:spacing w:line="240" w:lineRule="auto"/>
        <w:ind w:firstLine="567"/>
        <w:rPr>
          <w:rFonts w:ascii="Times New Roman" w:hAnsi="Times New Roman"/>
          <w:b/>
          <w:lang w:val="kk-KZ"/>
        </w:rPr>
      </w:pPr>
    </w:p>
    <w:p w:rsidR="007D7BBF" w:rsidRPr="00371C69" w:rsidRDefault="007D7BBF" w:rsidP="007D7BBF">
      <w:pPr>
        <w:spacing w:line="240" w:lineRule="auto"/>
        <w:ind w:firstLine="567"/>
        <w:rPr>
          <w:rFonts w:ascii="Times New Roman" w:hAnsi="Times New Roman"/>
          <w:b/>
          <w:lang w:val="kk-KZ"/>
        </w:rPr>
      </w:pPr>
      <w:r w:rsidRPr="00371C69">
        <w:rPr>
          <w:rFonts w:ascii="Times New Roman" w:hAnsi="Times New Roman"/>
          <w:b/>
          <w:lang w:val="kk-KZ"/>
        </w:rPr>
        <w:t>1-темір,2-мұнай, 3-тас көмір, 4-мыс, 5-никель, 6-газ</w:t>
      </w:r>
    </w:p>
    <w:p w:rsidR="007D7BBF" w:rsidRPr="00371C69" w:rsidRDefault="007D7BBF" w:rsidP="007D7BBF">
      <w:pPr>
        <w:spacing w:line="240" w:lineRule="auto"/>
        <w:ind w:firstLine="567"/>
        <w:rPr>
          <w:rFonts w:ascii="Times New Roman" w:hAnsi="Times New Roman"/>
          <w:b/>
          <w:lang w:val="kk-KZ"/>
        </w:rPr>
      </w:pPr>
    </w:p>
    <w:p w:rsidR="007D7BBF" w:rsidRPr="00371C69" w:rsidRDefault="007D7BBF" w:rsidP="007D7BBF">
      <w:pPr>
        <w:spacing w:line="240" w:lineRule="auto"/>
        <w:ind w:left="1701" w:hanging="1701"/>
        <w:rPr>
          <w:rFonts w:ascii="Times New Roman" w:hAnsi="Times New Roman"/>
          <w:b/>
          <w:lang w:val="kk-KZ"/>
        </w:rPr>
      </w:pPr>
      <w:r w:rsidRPr="00371C69">
        <w:rPr>
          <w:rFonts w:ascii="Times New Roman" w:hAnsi="Times New Roman"/>
          <w:b/>
          <w:lang w:val="kk-KZ"/>
        </w:rPr>
        <w:t xml:space="preserve">Қорытынды: </w:t>
      </w:r>
      <w:r w:rsidRPr="00371C69">
        <w:rPr>
          <w:rFonts w:ascii="Times New Roman" w:hAnsi="Times New Roman"/>
          <w:lang w:val="kk-KZ"/>
        </w:rPr>
        <w:t>Бүгінгі сабақта, Солтүстік Американың жер бедері мен пайдалы қазбалары жайлы жалпы түсінік бердім.</w:t>
      </w:r>
    </w:p>
    <w:p w:rsidR="007D7BBF" w:rsidRPr="00371C69" w:rsidRDefault="007D7BBF" w:rsidP="007D7BBF">
      <w:pPr>
        <w:spacing w:line="240" w:lineRule="auto"/>
        <w:ind w:firstLine="567"/>
        <w:rPr>
          <w:rFonts w:ascii="Times New Roman" w:hAnsi="Times New Roman"/>
          <w:b/>
          <w:lang w:val="kk-KZ"/>
        </w:rPr>
      </w:pPr>
    </w:p>
    <w:p w:rsidR="007D7BBF" w:rsidRPr="00371C69" w:rsidRDefault="007D7BBF" w:rsidP="007D7BBF">
      <w:pPr>
        <w:spacing w:line="240" w:lineRule="auto"/>
        <w:ind w:left="2127" w:hanging="2127"/>
        <w:rPr>
          <w:rFonts w:ascii="Times New Roman" w:hAnsi="Times New Roman"/>
          <w:b/>
          <w:lang w:val="kk-KZ"/>
        </w:rPr>
      </w:pPr>
      <w:r w:rsidRPr="00371C69">
        <w:rPr>
          <w:rFonts w:ascii="Times New Roman" w:hAnsi="Times New Roman"/>
          <w:b/>
          <w:lang w:val="kk-KZ"/>
        </w:rPr>
        <w:t xml:space="preserve">Үйге тапсырма: </w:t>
      </w:r>
      <w:r w:rsidRPr="00371C69">
        <w:rPr>
          <w:rFonts w:ascii="Times New Roman" w:hAnsi="Times New Roman"/>
          <w:lang w:val="kk-KZ"/>
        </w:rPr>
        <w:t>§30-оқу, мазмұндау. Кескін картаға жер дері мен пайдалы қазбаларын түсіріп келу.</w:t>
      </w:r>
    </w:p>
    <w:p w:rsidR="00EA11D2" w:rsidRPr="007D7BBF" w:rsidRDefault="00EA11D2">
      <w:pPr>
        <w:rPr>
          <w:lang w:val="kk-KZ"/>
        </w:rPr>
      </w:pPr>
      <w:bookmarkStart w:id="0" w:name="_GoBack"/>
      <w:bookmarkEnd w:id="0"/>
    </w:p>
    <w:sectPr w:rsidR="00EA11D2" w:rsidRPr="007D7BB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BBF"/>
    <w:rsid w:val="007D7BBF"/>
    <w:rsid w:val="00EA11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BB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BB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632</Words>
  <Characters>3609</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Customer</cp:lastModifiedBy>
  <cp:revision>1</cp:revision>
  <dcterms:created xsi:type="dcterms:W3CDTF">2015-11-17T10:25:00Z</dcterms:created>
  <dcterms:modified xsi:type="dcterms:W3CDTF">2015-11-17T10:25:00Z</dcterms:modified>
</cp:coreProperties>
</file>